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6"/>
        <w:spacing w:before="0" w:after="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413385" cy="410210"/>
            <wp:effectExtent l="0" t="0" r="0" b="0"/>
            <wp:docPr id="1" name="Рисунок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6"/>
        <w:spacing w:before="0" w:after="0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Министерство образования и науки Российской Федерации</w:t>
      </w:r>
    </w:p>
    <w:p>
      <w:pPr>
        <w:pStyle w:val="Heading6"/>
        <w:spacing w:before="0" w:after="0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pStyle w:val="Heading6"/>
        <w:spacing w:before="0" w:after="0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высшего образования</w:t>
      </w:r>
    </w:p>
    <w:p>
      <w:pPr>
        <w:pStyle w:val="Heading6"/>
        <w:spacing w:before="0" w:after="0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«ИРКУТСКИЙ ГОСУДАРСТВЕННЫЙ УНИВЕРСИТЕТ» </w:t>
      </w:r>
    </w:p>
    <w:p>
      <w:pPr>
        <w:pStyle w:val="Heading6"/>
        <w:spacing w:before="0" w:after="0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Факультет бизнес-коммуникаций и информатики</w:t>
      </w:r>
    </w:p>
    <w:p>
      <w:pPr>
        <w:pStyle w:val="Heading6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6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объявляет набор по </w:t>
      </w:r>
    </w:p>
    <w:p>
      <w:pPr>
        <w:pStyle w:val="Heading6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ПРОГРАММЕ ПОВЫШЕНИЯ КВАЛИФИКАЦИИ</w:t>
      </w:r>
    </w:p>
    <w:p>
      <w:pPr>
        <w:pStyle w:val="Heading6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Применение цифровых технологий в туристско-экскурсионной деятельности</w:t>
      </w:r>
      <w:r>
        <w:rPr>
          <w:sz w:val="24"/>
          <w:szCs w:val="24"/>
        </w:rPr>
        <w:t>»</w:t>
      </w:r>
    </w:p>
    <w:p>
      <w:pPr>
        <w:pStyle w:val="Heading6"/>
        <w:spacing w:before="0" w:after="0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72 часа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окончании обучения выдается </w:t>
      </w:r>
      <w:r>
        <w:rPr>
          <w:rFonts w:cs="Times New Roman" w:ascii="Times New Roman" w:hAnsi="Times New Roman"/>
          <w:b/>
          <w:bCs/>
          <w:sz w:val="24"/>
          <w:szCs w:val="24"/>
        </w:rPr>
        <w:t>удостоверение о повышении квалификации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Сроки обучения:</w:t>
      </w:r>
      <w:r>
        <w:rPr>
          <w:rFonts w:cs="Times New Roman" w:ascii="Times New Roman" w:hAnsi="Times New Roman"/>
          <w:sz w:val="24"/>
          <w:szCs w:val="24"/>
        </w:rPr>
        <w:t xml:space="preserve"> с </w:t>
      </w:r>
      <w:r>
        <w:rPr>
          <w:rFonts w:cs="Times New Roman" w:ascii="Times New Roman" w:hAnsi="Times New Roman"/>
          <w:sz w:val="24"/>
          <w:szCs w:val="24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 по </w:t>
      </w:r>
      <w:r>
        <w:rPr>
          <w:rFonts w:cs="Times New Roman" w:ascii="Times New Roman" w:hAnsi="Times New Roman"/>
          <w:sz w:val="24"/>
          <w:szCs w:val="24"/>
        </w:rPr>
        <w:t>27 февраля</w:t>
      </w:r>
      <w:r>
        <w:rPr>
          <w:rFonts w:cs="Times New Roman" w:ascii="Times New Roman" w:hAnsi="Times New Roman"/>
          <w:sz w:val="24"/>
          <w:szCs w:val="24"/>
        </w:rPr>
        <w:t xml:space="preserve">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Режим занятий:</w:t>
      </w:r>
      <w:r>
        <w:rPr>
          <w:rFonts w:cs="Times New Roman" w:ascii="Times New Roman" w:hAnsi="Times New Roman"/>
          <w:sz w:val="24"/>
          <w:szCs w:val="24"/>
        </w:rPr>
        <w:t xml:space="preserve"> очно 3 раза в неделю с 17:00 до 20:00 в </w:t>
      </w:r>
      <w:r>
        <w:rPr>
          <w:rFonts w:cs="Times New Roman" w:ascii="Times New Roman" w:hAnsi="Times New Roman"/>
          <w:sz w:val="24"/>
          <w:szCs w:val="24"/>
        </w:rPr>
        <w:t>6-м корпусе ИГУ (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г. Иркутск, ул. Лермонтова, д.126).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Форма обучения</w:t>
      </w:r>
      <w:r>
        <w:rPr>
          <w:rFonts w:cs="Times New Roman" w:ascii="Times New Roman" w:hAnsi="Times New Roman"/>
          <w:sz w:val="24"/>
          <w:szCs w:val="24"/>
        </w:rPr>
        <w:t xml:space="preserve">: очная с использованием дистанционных образовательных технологий (на платформе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https://bkidpo.forlabs.ru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Преподаватели: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сертифицированные специалисты ФБКИ ИГУ</w:t>
      </w:r>
      <w:r>
        <w:rPr>
          <w:rFonts w:cs="Times New Roman" w:ascii="Times New Roman" w:hAnsi="Times New Roman"/>
          <w:sz w:val="24"/>
          <w:szCs w:val="24"/>
        </w:rPr>
        <w:t xml:space="preserve"> с опытом работы в сфере цифровых технологий и искусственного интеллекта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Стоимость обучения: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13 490 рублей.</w:t>
      </w:r>
    </w:p>
    <w:p>
      <w:pPr>
        <w:pStyle w:val="BodyText"/>
        <w:spacing w:lineRule="auto" w:line="240"/>
        <w:jc w:val="center"/>
        <w:rPr/>
      </w:pPr>
      <w:r>
        <w:rPr>
          <w:rStyle w:val="Emphasis"/>
          <w:rFonts w:eastAsia="SimSun" w:cs="Times New Roman" w:ascii="Times New Roman" w:hAnsi="Times New Roman"/>
          <w:i w:val="false"/>
          <w:iCs w:val="false"/>
          <w:color w:themeColor="text1" w:val="000000"/>
          <w:kern w:val="0"/>
          <w:sz w:val="20"/>
          <w:szCs w:val="20"/>
          <w:lang w:val="ru-RU" w:eastAsia="ru-RU" w:bidi="ar-SA"/>
        </w:rPr>
        <w:t xml:space="preserve">        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en-US" w:bidi="ar-SA"/>
        </w:rPr>
        <w:t>Темы курса: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sz w:val="24"/>
          <w:szCs w:val="24"/>
        </w:rPr>
      </w:pPr>
      <w:r>
        <w:rPr>
          <w:rFonts w:ascii="&quot;Times New Roman&quot;" w:hAnsi="&quot;Times New Roman&quot;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Приоритетные направления развития туризма в Российской Федерации.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sz w:val="24"/>
          <w:szCs w:val="24"/>
        </w:rPr>
      </w:pPr>
      <w:r>
        <w:rPr>
          <w:rFonts w:ascii="&quot;Times New Roman&quot;" w:hAnsi="&quot;Times New Roman&quot;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Цифровые технологии при разработке и проведении экскурсий.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sz w:val="24"/>
          <w:szCs w:val="24"/>
        </w:rPr>
      </w:pPr>
      <w:r>
        <w:rPr>
          <w:rFonts w:ascii="&quot;Times New Roman&quot;" w:hAnsi="&quot;Times New Roman&quot;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Применение инструментов искусственного интеллекта в туристско-экскурсионной деятельности.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0"/>
        <w:jc w:val="start"/>
        <w:rPr>
          <w:sz w:val="24"/>
          <w:szCs w:val="24"/>
        </w:rPr>
      </w:pPr>
      <w:r>
        <w:rPr>
          <w:rFonts w:ascii="&quot;Times New Roman&quot;" w:hAnsi="&quot;Times New Roman&quot;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Разработка мультимедийных материалов. Анализ и визуализация данных с использованием ИИ.</w:t>
      </w:r>
    </w:p>
    <w:p>
      <w:pPr>
        <w:pStyle w:val="Normal"/>
        <w:widowControl w:val="false"/>
        <w:spacing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Запись по ссылке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Hyperlink"/>
          <w:rFonts w:cs="Times New Roman" w:ascii="Times New Roman" w:hAnsi="Times New Roman"/>
          <w:b/>
          <w:bCs/>
          <w:sz w:val="28"/>
          <w:szCs w:val="28"/>
        </w:rPr>
        <w:t>https://forms.yandex.ru/u/68e5c9c5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4472940</wp:posOffset>
            </wp:positionH>
            <wp:positionV relativeFrom="paragraph">
              <wp:posOffset>144780</wp:posOffset>
            </wp:positionV>
            <wp:extent cx="1854200" cy="1765300"/>
            <wp:effectExtent l="0" t="0" r="0" b="0"/>
            <wp:wrapSquare wrapText="largest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Hyperlink"/>
          <w:rFonts w:cs="Times New Roman" w:ascii="Times New Roman" w:hAnsi="Times New Roman"/>
          <w:b/>
          <w:bCs/>
          <w:sz w:val="28"/>
          <w:szCs w:val="28"/>
        </w:rPr>
        <w:t>02848f5d76ec259c</w:t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программы: доцент кафедры туризма ФБКИ ФГБОУ ВО «ИГУ»</w:t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к.э.н.  Моргунова Татьяна Александровна,</w:t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Style w:val="Hyperlink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Telegram: </w:t>
      </w:r>
      <w:r>
        <w:rPr>
          <w:rStyle w:val="Hyperlink"/>
          <w:rFonts w:cs="Times New Roman" w:ascii="Times New Roman" w:hAnsi="Times New Roman"/>
          <w:sz w:val="24"/>
          <w:szCs w:val="24"/>
          <w:lang w:val="en-US"/>
        </w:rPr>
        <w:t>https://t.me/MorgunovaTA</w:t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т</w:t>
      </w:r>
      <w:r>
        <w:rPr>
          <w:rFonts w:cs="Times New Roman" w:ascii="Times New Roman" w:hAnsi="Times New Roman"/>
          <w:sz w:val="24"/>
          <w:szCs w:val="24"/>
          <w:lang w:val="en-US"/>
        </w:rPr>
        <w:t>. 8(3952) 52-10-41, 8-914-877-63-63</w:t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Наш адрес г. Иркутск ул. Лермонтова, 126, каб. 216</w:t>
      </w:r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5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dou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@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sr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isu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</w:p>
    <w:p>
      <w:pPr>
        <w:pStyle w:val="Normal"/>
        <w:widowControl w:val="false"/>
        <w:spacing w:lineRule="auto" w:line="240" w:before="0" w:after="0"/>
        <w:ind w:star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35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&quot;Times New Roman&quot;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04a2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6">
    <w:name w:val="Heading 6"/>
    <w:basedOn w:val="Normal"/>
    <w:next w:val="Normal"/>
    <w:link w:val="6"/>
    <w:uiPriority w:val="99"/>
    <w:qFormat/>
    <w:rsid w:val="00c904a2"/>
    <w:pPr>
      <w:spacing w:lineRule="auto" w:line="240" w:before="240" w:after="60"/>
      <w:outlineLvl w:val="5"/>
    </w:pPr>
    <w:rPr>
      <w:rFonts w:ascii="Times New Roman" w:hAnsi="Times New Roman" w:eastAsia="Batang" w:cs="Times New Roman"/>
      <w:b/>
      <w:bCs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a25b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a25b3"/>
    <w:rPr>
      <w:color w:val="605E5C"/>
      <w:shd w:fill="E1DFDD" w:val="clear"/>
    </w:rPr>
  </w:style>
  <w:style w:type="character" w:styleId="Style13" w:customStyle="1">
    <w:name w:val="Заголовок Знак"/>
    <w:basedOn w:val="DefaultParagraphFont"/>
    <w:link w:val="Title"/>
    <w:uiPriority w:val="10"/>
    <w:qFormat/>
    <w:rsid w:val="000a25b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6" w:customStyle="1">
    <w:name w:val="Заголовок 6 Знак"/>
    <w:basedOn w:val="DefaultParagraphFont"/>
    <w:link w:val="Heading6"/>
    <w:uiPriority w:val="99"/>
    <w:qFormat/>
    <w:rsid w:val="00c904a2"/>
    <w:rPr>
      <w:rFonts w:ascii="Times New Roman" w:hAnsi="Times New Roman" w:eastAsia="Batang" w:cs="Times New Roman"/>
      <w:b/>
      <w:bCs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61434"/>
    <w:rPr>
      <w:color w:themeColor="followedHyperlink"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13"/>
    <w:uiPriority w:val="10"/>
    <w:qFormat/>
    <w:rsid w:val="000a25b3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f8432f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65d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kidpo.forlabs.ru/" TargetMode="External"/><Relationship Id="rId4" Type="http://schemas.openxmlformats.org/officeDocument/2006/relationships/image" Target="media/image2.png"/><Relationship Id="rId5" Type="http://schemas.openxmlformats.org/officeDocument/2006/relationships/hyperlink" Target="mailto:dou@sr.isu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LibreOffice/7.6.0.3$MacOSX_X86_64 LibreOffice_project/69edd8b8ebc41d00b4de3915dc82f8f0fc3b6265</Application>
  <AppVersion>15.0000</AppVersion>
  <Pages>1</Pages>
  <Words>173</Words>
  <Characters>1337</Characters>
  <CharactersWithSpaces>1496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2022-04-20T14:15:00Z</dcterms:created>
  <dc:creator>aдминистратор</dc:creator>
  <dc:description/>
  <dc:language>ru-RU</dc:language>
  <cp:lastModifiedBy/>
  <cp:lastPrinted>2021-11-29T17:13:00Z</cp:lastPrinted>
  <dcterms:modified xsi:type="dcterms:W3CDTF">2026-01-27T23:47:38Z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