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FBD0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 xml:space="preserve">ПРИНИМАЮТСЯ ЗАЯВКИ </w:t>
      </w:r>
      <w:proofErr w:type="gramStart"/>
      <w:r w:rsidRPr="00094088">
        <w:rPr>
          <w:rFonts w:ascii="Times New Roman" w:hAnsi="Times New Roman" w:cs="Times New Roman"/>
        </w:rPr>
        <w:t>НА  ОЛИМПИАДУ</w:t>
      </w:r>
      <w:proofErr w:type="gramEnd"/>
      <w:r w:rsidRPr="00094088">
        <w:rPr>
          <w:rFonts w:ascii="Times New Roman" w:hAnsi="Times New Roman" w:cs="Times New Roman"/>
        </w:rPr>
        <w:t xml:space="preserve"> ПО СЕРВИСУ, ТУРИЗМУ И ГОСТИНИЧНОЙ ДЕЯТЕЛЬНОСТИ</w:t>
      </w:r>
    </w:p>
    <w:p w14:paraId="0A471A1B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</w:p>
    <w:p w14:paraId="64C1327B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 xml:space="preserve">С 4 февраля 2025 г. по 17 июня 2025 г. пройдёт VIII Всероссийская (с международным участием) олимпиада учащихся и студентов по сервису, туризму и гостиничной деятельности. </w:t>
      </w:r>
    </w:p>
    <w:p w14:paraId="29C4C271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🎓</w:t>
      </w:r>
      <w:r w:rsidRPr="00094088">
        <w:rPr>
          <w:rFonts w:ascii="Times New Roman" w:hAnsi="Times New Roman" w:cs="Times New Roman"/>
        </w:rPr>
        <w:t xml:space="preserve">В олимпиаде участвуют учащиеся 7-11 классов, студенты СПО и вузов вне зависимости от направления и профиля обучения. </w:t>
      </w:r>
    </w:p>
    <w:p w14:paraId="2C8F6033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👑</w:t>
      </w:r>
      <w:r w:rsidRPr="00094088">
        <w:rPr>
          <w:rFonts w:ascii="Times New Roman" w:hAnsi="Times New Roman" w:cs="Times New Roman"/>
        </w:rPr>
        <w:t>Олимпиада проводится по номинациям: «Сервис», «Туризм», «Гостиничное дело», «Менеджмент в туристской и гостиничной индустрии», «Рекреация и спортивно-оздоровительный туризм», «Торговое дело», «Индустрия питания», «Событийная индустрия», «География», «Обществознание», «История», «Музеи и культурное наследие», «Предоставление экскурсионных услуг».</w:t>
      </w:r>
    </w:p>
    <w:p w14:paraId="72F80AB7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❄️</w:t>
      </w:r>
      <w:r w:rsidRPr="00094088">
        <w:rPr>
          <w:rFonts w:ascii="Times New Roman" w:hAnsi="Times New Roman" w:cs="Times New Roman"/>
        </w:rPr>
        <w:t>Количество заявок от образовательного учреждения не ограничено. Участие бесплатное.</w:t>
      </w:r>
    </w:p>
    <w:p w14:paraId="4F9C0860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✅</w:t>
      </w:r>
      <w:r w:rsidRPr="00094088">
        <w:rPr>
          <w:rFonts w:ascii="Times New Roman" w:hAnsi="Times New Roman" w:cs="Times New Roman"/>
        </w:rPr>
        <w:t xml:space="preserve">Регистрация: https://edutourlab.ru/ до 22:00 ч. (время </w:t>
      </w:r>
      <w:proofErr w:type="gramStart"/>
      <w:r w:rsidRPr="00094088">
        <w:rPr>
          <w:rFonts w:ascii="Times New Roman" w:hAnsi="Times New Roman" w:cs="Times New Roman"/>
        </w:rPr>
        <w:t>московское)  17</w:t>
      </w:r>
      <w:proofErr w:type="gramEnd"/>
      <w:r w:rsidRPr="00094088">
        <w:rPr>
          <w:rFonts w:ascii="Times New Roman" w:hAnsi="Times New Roman" w:cs="Times New Roman"/>
        </w:rPr>
        <w:t xml:space="preserve"> февраля 2025 г. Зарегистрированным участникам прошлых лет (2024 г.) повторная регистрация не требуется.</w:t>
      </w:r>
    </w:p>
    <w:p w14:paraId="2DE309AD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>Пошаговая инструкция:</w:t>
      </w:r>
    </w:p>
    <w:p w14:paraId="79F6F355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>Шаг 1. Регистрация на сайте https://edutourlab.ru/</w:t>
      </w:r>
    </w:p>
    <w:p w14:paraId="11E1FAA5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 xml:space="preserve"> Вам необходимо заполнить все разделы в личном кабинете. Запомните логин и пароль!</w:t>
      </w:r>
    </w:p>
    <w:p w14:paraId="25593BAC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>Шаг 2. Перейдите в раздел "Мои мероприятия" (правый верхний угол личного кабинета). Нажмите ссылку для перехода на платформу прохождения тестирования. Заполните данные о себе и о научном руководителе (при его наличии).</w:t>
      </w:r>
    </w:p>
    <w:p w14:paraId="6B530402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 xml:space="preserve">Шаг 3. В дни проведения Олимпиады участник выбирает номинацию и уровень. Прошедшими отборочный этап считаются участники, набравшие больше 50 баллов. </w:t>
      </w:r>
    </w:p>
    <w:p w14:paraId="6EC066A0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🏫</w:t>
      </w:r>
      <w:r w:rsidRPr="00094088">
        <w:rPr>
          <w:rFonts w:ascii="Times New Roman" w:hAnsi="Times New Roman" w:cs="Times New Roman"/>
        </w:rPr>
        <w:t xml:space="preserve">Организатор Олимпиады - Автономная некоммерческая организация развития и популяризации профессий "Хорошее ДЕЛО", а </w:t>
      </w:r>
      <w:proofErr w:type="gramStart"/>
      <w:r w:rsidRPr="00094088">
        <w:rPr>
          <w:rFonts w:ascii="Times New Roman" w:hAnsi="Times New Roman" w:cs="Times New Roman"/>
        </w:rPr>
        <w:t>так же</w:t>
      </w:r>
      <w:proofErr w:type="gramEnd"/>
      <w:r w:rsidRPr="00094088">
        <w:rPr>
          <w:rFonts w:ascii="Times New Roman" w:hAnsi="Times New Roman" w:cs="Times New Roman"/>
        </w:rPr>
        <w:t xml:space="preserve"> более 100 образовательных учреждений из 73 субъектов Российской Федерации и 4-х зарубежных стран. </w:t>
      </w:r>
    </w:p>
    <w:p w14:paraId="0B987795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💸</w:t>
      </w:r>
      <w:r w:rsidRPr="00094088">
        <w:rPr>
          <w:rFonts w:ascii="Times New Roman" w:hAnsi="Times New Roman" w:cs="Times New Roman"/>
        </w:rPr>
        <w:t>Спонсоры Олимпиады: ООО "АВИОН ТРЕВЕЛ СОЛЮШНС"; АНО ВО "Университет при Межпарламентской Ассамблее ЕврАзЭС"; АНО «Профессионал»; ФГБОУ ВО «Казанский национальный исследовательский технологический университет»; Фонд развития и популяризации профессий индустрии туризма и гостеприимства.</w:t>
      </w:r>
    </w:p>
    <w:p w14:paraId="1C78317E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🎯</w:t>
      </w:r>
      <w:r w:rsidRPr="00094088">
        <w:rPr>
          <w:rFonts w:ascii="Times New Roman" w:hAnsi="Times New Roman" w:cs="Times New Roman"/>
        </w:rPr>
        <w:t xml:space="preserve"> Стратегический партнёр Олимпиады в номинации "География" - ВОО «Русское географическое общество».</w:t>
      </w:r>
    </w:p>
    <w:p w14:paraId="4E639E74" w14:textId="14E08D99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✅</w:t>
      </w:r>
      <w:r w:rsidRPr="00094088">
        <w:rPr>
          <w:rFonts w:ascii="Times New Roman" w:hAnsi="Times New Roman" w:cs="Times New Roman"/>
        </w:rPr>
        <w:t>Информационные партнёры: РОСКОНГРЕСС, Российский союз туриндустрии, Общенациональный союз индустрии гостеприимства, ВОО «Русское географическое общество»</w:t>
      </w:r>
      <w:r w:rsidR="00F93C14">
        <w:rPr>
          <w:rFonts w:ascii="Times New Roman" w:hAnsi="Times New Roman" w:cs="Times New Roman"/>
        </w:rPr>
        <w:t xml:space="preserve">, </w:t>
      </w:r>
      <w:r w:rsidR="00F93C14" w:rsidRPr="00F93C14">
        <w:rPr>
          <w:rFonts w:ascii="Times New Roman" w:hAnsi="Times New Roman" w:cs="Times New Roman"/>
        </w:rPr>
        <w:t>Научно-образовательный консорциум «Устойчивый туризм» и Российский университет дружбы народов им. П. Лумумбы</w:t>
      </w:r>
      <w:r w:rsidRPr="00094088">
        <w:rPr>
          <w:rFonts w:ascii="Times New Roman" w:hAnsi="Times New Roman" w:cs="Times New Roman"/>
        </w:rPr>
        <w:t xml:space="preserve"> и более 70 организаций из органов государственной власти и общественных объединений субъектов Российской Федерации. </w:t>
      </w:r>
    </w:p>
    <w:p w14:paraId="6A0C8007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>Олимпиада входит в:</w:t>
      </w:r>
    </w:p>
    <w:p w14:paraId="7C988300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💯</w:t>
      </w:r>
      <w:r w:rsidRPr="00094088">
        <w:rPr>
          <w:rFonts w:ascii="Times New Roman" w:hAnsi="Times New Roman" w:cs="Times New Roman"/>
        </w:rPr>
        <w:t xml:space="preserve"> приказ Министерства просвещения Российской Федерации от 30.08.2022 № 788 перечня олимпиад и иных интеллектуальных и (или) творческих конкурсов, на 2022/23 учебный год. Номер в перечне - 62. </w:t>
      </w:r>
    </w:p>
    <w:p w14:paraId="01E69DE0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💯</w:t>
      </w:r>
      <w:r w:rsidRPr="00094088">
        <w:rPr>
          <w:rFonts w:ascii="Times New Roman" w:hAnsi="Times New Roman" w:cs="Times New Roman"/>
        </w:rPr>
        <w:t xml:space="preserve"> приказ Министерства науки и высшего образования Российской Федерации от </w:t>
      </w:r>
      <w:proofErr w:type="gramStart"/>
      <w:r w:rsidRPr="00094088">
        <w:rPr>
          <w:rFonts w:ascii="Times New Roman" w:hAnsi="Times New Roman" w:cs="Times New Roman"/>
        </w:rPr>
        <w:t>12.09.2022  №</w:t>
      </w:r>
      <w:proofErr w:type="gramEnd"/>
      <w:r w:rsidRPr="00094088">
        <w:rPr>
          <w:rFonts w:ascii="Times New Roman" w:hAnsi="Times New Roman" w:cs="Times New Roman"/>
        </w:rPr>
        <w:t xml:space="preserve"> 880 перечня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на 2023/24 учебный год. Номер в перечне - 31-32.</w:t>
      </w:r>
    </w:p>
    <w:p w14:paraId="07434C0E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💯</w:t>
      </w:r>
      <w:r w:rsidRPr="00094088">
        <w:rPr>
          <w:rFonts w:ascii="Times New Roman" w:hAnsi="Times New Roman" w:cs="Times New Roman"/>
        </w:rPr>
        <w:t xml:space="preserve"> приказ Министерства просвещения Российской Федерации от 31.05.2024 № 374 перечня олимпиад и иных интеллектуальных и (или) творческих конкурсов, на 2023/24 учебный год. Номер в перечне - 740. </w:t>
      </w:r>
    </w:p>
    <w:p w14:paraId="3BC978F9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Segoe UI Emoji" w:hAnsi="Segoe UI Emoji" w:cs="Segoe UI Emoji"/>
        </w:rPr>
        <w:t>💯</w:t>
      </w:r>
      <w:r w:rsidRPr="00094088">
        <w:rPr>
          <w:rFonts w:ascii="Times New Roman" w:hAnsi="Times New Roman" w:cs="Times New Roman"/>
        </w:rPr>
        <w:t xml:space="preserve"> приказ Министерства просвещения Российской Федерации от 30.08.2024 № 620 перечня олимпиад и иных интеллектуальных и (или) творческих конкурсов, на 2024/25 учебный год. Номер в перечне - 108. </w:t>
      </w:r>
    </w:p>
    <w:p w14:paraId="2648A847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 xml:space="preserve">‼️Победители и призёры олимпиады предыдущего учебного года, продолжающие обучение в образовательных организациях, к участию в олимпиаде допускаются, минуя отборочный этап. </w:t>
      </w:r>
    </w:p>
    <w:p w14:paraId="4C6C7E10" w14:textId="77777777" w:rsidR="00094088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>Регистрация всем обязательна!</w:t>
      </w:r>
    </w:p>
    <w:p w14:paraId="1FF16C7B" w14:textId="792D1695" w:rsidR="005A21DE" w:rsidRPr="00094088" w:rsidRDefault="00094088" w:rsidP="00094088">
      <w:pPr>
        <w:spacing w:after="0" w:line="240" w:lineRule="auto"/>
        <w:rPr>
          <w:rFonts w:ascii="Times New Roman" w:hAnsi="Times New Roman" w:cs="Times New Roman"/>
        </w:rPr>
      </w:pPr>
      <w:r w:rsidRPr="00094088">
        <w:rPr>
          <w:rFonts w:ascii="Times New Roman" w:hAnsi="Times New Roman" w:cs="Times New Roman"/>
        </w:rPr>
        <w:t>Ссылка на задания прошлых лет, награды и положения олимпиады можно посмотреть по ссылке: https://cloud.mail.ru/public/KvzF/fZbPKS7Kr</w:t>
      </w:r>
    </w:p>
    <w:sectPr w:rsidR="005A21DE" w:rsidRPr="00094088" w:rsidSect="000940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91"/>
    <w:rsid w:val="00094088"/>
    <w:rsid w:val="002D26BD"/>
    <w:rsid w:val="00433CC5"/>
    <w:rsid w:val="00510148"/>
    <w:rsid w:val="005A21DE"/>
    <w:rsid w:val="00C237E5"/>
    <w:rsid w:val="00C9605E"/>
    <w:rsid w:val="00DB4A73"/>
    <w:rsid w:val="00DB7C91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4ABF"/>
  <w15:chartTrackingRefBased/>
  <w15:docId w15:val="{1BDAA226-FEEA-4BD8-83A8-2663B6A7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C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C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C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C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C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C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7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7C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C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7C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7C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7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 Мударисов</dc:creator>
  <cp:keywords/>
  <dc:description/>
  <cp:lastModifiedBy>Синчурина  М.Г.</cp:lastModifiedBy>
  <cp:revision>2</cp:revision>
  <dcterms:created xsi:type="dcterms:W3CDTF">2025-02-05T07:08:00Z</dcterms:created>
  <dcterms:modified xsi:type="dcterms:W3CDTF">2025-02-05T07:08:00Z</dcterms:modified>
</cp:coreProperties>
</file>